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7AED" w14:textId="06E2F5D3" w:rsidR="008C6367" w:rsidRDefault="008C6367" w:rsidP="008C6367">
      <w:pPr>
        <w:pStyle w:val="Title"/>
      </w:pPr>
    </w:p>
    <w:p w14:paraId="4BFD60EA" w14:textId="217C1B6A" w:rsidR="008C6367" w:rsidRDefault="008C6367" w:rsidP="008C6367">
      <w:pPr>
        <w:pStyle w:val="Title"/>
      </w:pPr>
      <w:r>
        <w:t>Late Enrolment Approval Form</w:t>
      </w:r>
    </w:p>
    <w:p w14:paraId="31346609" w14:textId="77777777" w:rsidR="008C6367" w:rsidRPr="008C6367" w:rsidRDefault="008C6367" w:rsidP="008C6367"/>
    <w:p w14:paraId="5EF2ACFB" w14:textId="66A49163" w:rsidR="00CF0BFF" w:rsidRPr="008C6367" w:rsidRDefault="00000000" w:rsidP="008C6367">
      <w:pPr>
        <w:pStyle w:val="Heading1"/>
      </w:pPr>
      <w:r w:rsidRPr="008C6367">
        <w:t>Student Declaration</w:t>
      </w:r>
    </w:p>
    <w:p w14:paraId="1EE2FD5D" w14:textId="79A01E3F" w:rsidR="00CF0BFF" w:rsidRPr="008C6367" w:rsidRDefault="00000000" w:rsidP="008C6367">
      <w:r w:rsidRPr="008C6367">
        <w:t>Family Name: _______________________________________________________</w:t>
      </w:r>
    </w:p>
    <w:p w14:paraId="051EAD02" w14:textId="77777777" w:rsidR="00CF0BFF" w:rsidRPr="008C6367" w:rsidRDefault="00000000" w:rsidP="008C6367">
      <w:r w:rsidRPr="008C6367">
        <w:t>Given Names: _______________________________________________________</w:t>
      </w:r>
    </w:p>
    <w:p w14:paraId="04DFDF80" w14:textId="77777777" w:rsidR="00CF0BFF" w:rsidRPr="008C6367" w:rsidRDefault="00000000" w:rsidP="008C6367">
      <w:proofErr w:type="spellStart"/>
      <w:r w:rsidRPr="008C6367">
        <w:t>Programme</w:t>
      </w:r>
      <w:proofErr w:type="spellEnd"/>
      <w:r w:rsidRPr="008C6367">
        <w:t>: _________________________________________________________</w:t>
      </w:r>
    </w:p>
    <w:p w14:paraId="1B8DE6B4" w14:textId="77777777" w:rsidR="00CF0BFF" w:rsidRPr="008C6367" w:rsidRDefault="00000000" w:rsidP="008C6367">
      <w:r w:rsidRPr="008C6367">
        <w:t>Reason for late enrolment: _____________________________________________</w:t>
      </w:r>
    </w:p>
    <w:p w14:paraId="2DD83985" w14:textId="77777777" w:rsidR="00CF0BFF" w:rsidRPr="008C6367" w:rsidRDefault="00CF0BFF" w:rsidP="008C6367"/>
    <w:p w14:paraId="5B236AA6" w14:textId="77777777" w:rsidR="00CF0BFF" w:rsidRPr="008C6367" w:rsidRDefault="00000000" w:rsidP="008C6367">
      <w:pPr>
        <w:ind w:left="1134"/>
      </w:pPr>
      <w:r w:rsidRPr="008C6367">
        <w:t xml:space="preserve">I understand that: Teaching term has commenced and that I may have missed teaching on my chosen course of study. Any missed teaching will not be </w:t>
      </w:r>
      <w:proofErr w:type="gramStart"/>
      <w:r w:rsidRPr="008C6367">
        <w:t>repeated</w:t>
      </w:r>
      <w:proofErr w:type="gramEnd"/>
      <w:r w:rsidRPr="008C6367">
        <w:t xml:space="preserve"> and it is my responsibility to catch up on work already missed. I will be unable to use late enrolment as grounds for appeal against any failure and/or to extend my candidature  </w:t>
      </w:r>
    </w:p>
    <w:p w14:paraId="78BF3925" w14:textId="77777777" w:rsidR="00CF0BFF" w:rsidRPr="008C6367" w:rsidRDefault="00CF0BFF" w:rsidP="008C6367"/>
    <w:p w14:paraId="5B002E49" w14:textId="77777777" w:rsidR="00CF0BFF" w:rsidRPr="008C6367" w:rsidRDefault="00000000" w:rsidP="008C6367">
      <w:r w:rsidRPr="008C6367">
        <w:t>Student Signature: ____________________________________________________</w:t>
      </w:r>
    </w:p>
    <w:p w14:paraId="637E87F4" w14:textId="77777777" w:rsidR="00CF0BFF" w:rsidRPr="008C6367" w:rsidRDefault="00000000" w:rsidP="008C6367">
      <w:r w:rsidRPr="008C6367">
        <w:t>Date: ______________________________________________________________</w:t>
      </w:r>
    </w:p>
    <w:p w14:paraId="083278EE" w14:textId="77777777" w:rsidR="00CF0BFF" w:rsidRPr="008C6367" w:rsidRDefault="00000000" w:rsidP="008C6367">
      <w:r w:rsidRPr="008C6367">
        <w:br w:type="page"/>
      </w:r>
    </w:p>
    <w:p w14:paraId="1355FB69" w14:textId="77777777" w:rsidR="00CF0BFF" w:rsidRPr="008C6367" w:rsidRDefault="00000000" w:rsidP="008C6367">
      <w:pPr>
        <w:pStyle w:val="Heading1"/>
      </w:pPr>
      <w:r w:rsidRPr="008C6367">
        <w:lastRenderedPageBreak/>
        <w:t xml:space="preserve">Faculty Recommendation </w:t>
      </w:r>
    </w:p>
    <w:p w14:paraId="649AA06B" w14:textId="77777777" w:rsidR="00CF0BFF" w:rsidRPr="008C6367" w:rsidRDefault="00000000" w:rsidP="008C6367">
      <w:r w:rsidRPr="008C6367">
        <w:t>Has the student been engaged in their studies and attending since the start of term?</w:t>
      </w:r>
    </w:p>
    <w:p w14:paraId="1B090855" w14:textId="77777777" w:rsidR="00CF0BFF" w:rsidRPr="008C6367" w:rsidRDefault="00000000" w:rsidP="008C6367">
      <w:r w:rsidRPr="008C6367">
        <w:t xml:space="preserve">Yes or No </w:t>
      </w:r>
    </w:p>
    <w:p w14:paraId="44916817" w14:textId="77777777" w:rsidR="00CF0BFF" w:rsidRPr="008C6367" w:rsidRDefault="00000000" w:rsidP="008C6367">
      <w:r w:rsidRPr="008C6367">
        <w:t xml:space="preserve">Additional information: </w:t>
      </w:r>
    </w:p>
    <w:p w14:paraId="19531193" w14:textId="77777777" w:rsidR="00CF0BFF" w:rsidRPr="008C6367" w:rsidRDefault="00000000" w:rsidP="008C6367">
      <w:r w:rsidRPr="008C6367">
        <w:t>___________________________________________________________________</w:t>
      </w:r>
    </w:p>
    <w:p w14:paraId="22D5F85D" w14:textId="77777777" w:rsidR="00CF0BFF" w:rsidRPr="008C6367" w:rsidRDefault="00000000" w:rsidP="008C6367">
      <w:r w:rsidRPr="008C6367">
        <w:t>___________________________________________________________________</w:t>
      </w:r>
    </w:p>
    <w:p w14:paraId="05A5D7F6" w14:textId="77777777" w:rsidR="00CF0BFF" w:rsidRPr="008C6367" w:rsidRDefault="00000000" w:rsidP="008C6367">
      <w:r w:rsidRPr="008C6367">
        <w:t>___________________________________________________________________</w:t>
      </w:r>
    </w:p>
    <w:p w14:paraId="465AB97B" w14:textId="77777777" w:rsidR="00CF0BFF" w:rsidRPr="008C6367" w:rsidRDefault="00CF0BFF" w:rsidP="008C6367"/>
    <w:p w14:paraId="218A779B" w14:textId="77777777" w:rsidR="00CF0BFF" w:rsidRDefault="00000000">
      <w:pPr>
        <w:ind w:left="720"/>
      </w:pPr>
      <w:r>
        <w:t xml:space="preserve">My Head of Faculty and I approve the enrolment of the above student after the prescribed enrolment period. I confirm that the student has either not missed any assessments to-date or alternative arrangements have been put in place. </w:t>
      </w:r>
    </w:p>
    <w:p w14:paraId="581B3991" w14:textId="77777777" w:rsidR="00CF0BFF" w:rsidRPr="008C6367" w:rsidRDefault="00CF0BFF" w:rsidP="008C6367"/>
    <w:p w14:paraId="277C5BB9" w14:textId="77777777" w:rsidR="00CF0BFF" w:rsidRPr="008C6367" w:rsidRDefault="00000000" w:rsidP="008C6367">
      <w:r w:rsidRPr="008C6367">
        <w:t>Tutor or Supervisor Name (BLOCK CAPITALS): ____________________________</w:t>
      </w:r>
    </w:p>
    <w:p w14:paraId="68D79F32" w14:textId="77777777" w:rsidR="00CF0BFF" w:rsidRPr="008C6367" w:rsidRDefault="00000000" w:rsidP="008C6367">
      <w:r w:rsidRPr="008C6367">
        <w:t>Tutor / Supervisor Signature: ____________________________________________</w:t>
      </w:r>
    </w:p>
    <w:p w14:paraId="33033CF2" w14:textId="77777777" w:rsidR="00CF0BFF" w:rsidRPr="008C6367" w:rsidRDefault="00000000" w:rsidP="008C6367">
      <w:r w:rsidRPr="008C6367">
        <w:t>Date: ______________________________________________________________</w:t>
      </w:r>
    </w:p>
    <w:p w14:paraId="1E45EC74" w14:textId="77777777" w:rsidR="00CF0BFF" w:rsidRPr="008C6367" w:rsidRDefault="00CF0BFF" w:rsidP="008C6367"/>
    <w:p w14:paraId="7B8CDE20" w14:textId="35192906" w:rsidR="00CF0BFF" w:rsidRPr="008C6367" w:rsidRDefault="00000000" w:rsidP="008C6367">
      <w:pPr>
        <w:pStyle w:val="Heading1"/>
      </w:pPr>
      <w:r w:rsidRPr="008C6367">
        <w:t>Registry Approval on Behalf of the University</w:t>
      </w:r>
    </w:p>
    <w:p w14:paraId="66327679" w14:textId="77777777" w:rsidR="00CF0BFF" w:rsidRPr="008C6367" w:rsidRDefault="00000000" w:rsidP="008C6367">
      <w:r w:rsidRPr="008C6367">
        <w:t>Academic Registrar Signature: __________________________________________</w:t>
      </w:r>
    </w:p>
    <w:p w14:paraId="38F7DBBF" w14:textId="77777777" w:rsidR="00CF0BFF" w:rsidRPr="008C6367" w:rsidRDefault="00000000" w:rsidP="008C6367">
      <w:r w:rsidRPr="008C6367">
        <w:t>Date: ______________________________________________________________</w:t>
      </w:r>
    </w:p>
    <w:p w14:paraId="17B5F56C" w14:textId="77777777" w:rsidR="00CF0BFF" w:rsidRPr="008C6367" w:rsidRDefault="00CF0BFF" w:rsidP="008C6367"/>
    <w:p w14:paraId="3A94EB34" w14:textId="77777777" w:rsidR="00CF0BFF" w:rsidRPr="008C6367" w:rsidRDefault="00000000" w:rsidP="008C6367">
      <w:bookmarkStart w:id="0" w:name="_heading=h.gjdgxs" w:colFirst="0" w:colLast="0"/>
      <w:bookmarkEnd w:id="0"/>
      <w:r w:rsidRPr="008C6367">
        <w:br w:type="page"/>
      </w:r>
    </w:p>
    <w:p w14:paraId="7E1001DA" w14:textId="77777777" w:rsidR="00CF0BFF" w:rsidRPr="008C6367" w:rsidRDefault="00000000" w:rsidP="008C6367">
      <w:pPr>
        <w:pStyle w:val="Heading1"/>
      </w:pPr>
      <w:r w:rsidRPr="008C6367">
        <w:lastRenderedPageBreak/>
        <w:t>Version History</w:t>
      </w:r>
    </w:p>
    <w:tbl>
      <w:tblPr>
        <w:tblStyle w:val="a1"/>
        <w:tblW w:w="901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471"/>
        <w:gridCol w:w="1515"/>
        <w:gridCol w:w="1584"/>
        <w:gridCol w:w="2229"/>
        <w:gridCol w:w="2211"/>
      </w:tblGrid>
      <w:tr w:rsidR="00CF0BFF" w14:paraId="5417710E" w14:textId="77777777"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411D7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Title: Late Enrolment Approval Form</w:t>
            </w:r>
          </w:p>
          <w:p w14:paraId="7DA7A025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Approved by: The Quality Team</w:t>
            </w:r>
          </w:p>
          <w:p w14:paraId="4DCD3282" w14:textId="3FD85845" w:rsidR="008C6367" w:rsidRDefault="008C6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Location: Academic Handbook/ Admissions</w:t>
            </w:r>
          </w:p>
        </w:tc>
      </w:tr>
      <w:tr w:rsidR="00CF0BFF" w14:paraId="2108E406" w14:textId="77777777">
        <w:trPr>
          <w:trHeight w:val="20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58F909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Version Number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5684AB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Approved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C6903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Published 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59093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Owner 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8343D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Proposed Next Review Date</w:t>
            </w:r>
          </w:p>
        </w:tc>
      </w:tr>
      <w:tr w:rsidR="008C6367" w14:paraId="58C67B87" w14:textId="77777777">
        <w:trPr>
          <w:trHeight w:val="20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0EACC" w14:textId="176BF9AF" w:rsidR="008C6367" w:rsidRDefault="0086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C41BE" w14:textId="5A661C5E" w:rsidR="008C6367" w:rsidRDefault="008C6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January 2023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2E141" w14:textId="05106A60" w:rsidR="008C6367" w:rsidRDefault="008C6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January 2023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A83C2C" w14:textId="40FCC85E" w:rsidR="008C6367" w:rsidRDefault="008C6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Head of Admissions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1961B7" w14:textId="0A4F6B57" w:rsidR="008C6367" w:rsidRDefault="008C6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October 2024</w:t>
            </w:r>
          </w:p>
        </w:tc>
      </w:tr>
      <w:tr w:rsidR="00CF0BFF" w14:paraId="02815E6C" w14:textId="77777777">
        <w:trPr>
          <w:trHeight w:val="20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20882D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3.1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529ED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September 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F61B14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September 2022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987AA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Head of Admissions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563D7B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October 2024</w:t>
            </w:r>
          </w:p>
        </w:tc>
      </w:tr>
      <w:tr w:rsidR="00CF0BFF" w14:paraId="342AC532" w14:textId="77777777">
        <w:trPr>
          <w:trHeight w:val="20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0FF455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1D22F8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October 2019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D35685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October 2019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AD84D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Executive Dean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8CD5B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October 2020</w:t>
            </w:r>
          </w:p>
        </w:tc>
      </w:tr>
      <w:tr w:rsidR="00CF0BFF" w14:paraId="0E2DBB0A" w14:textId="77777777">
        <w:trPr>
          <w:trHeight w:val="20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BDE49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B8F87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October 2017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E154A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October 2017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3C3C6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Executive Dean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A6190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October 2020</w:t>
            </w:r>
          </w:p>
        </w:tc>
      </w:tr>
      <w:tr w:rsidR="00CF0BFF" w14:paraId="76746A50" w14:textId="77777777">
        <w:trPr>
          <w:trHeight w:val="241"/>
        </w:trPr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D2D6D" w14:textId="77777777" w:rsidR="00CF0BFF" w:rsidRDefault="00CF0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CF0BFF" w14:paraId="3785745A" w14:textId="77777777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F7659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Referenced documents</w:t>
            </w:r>
          </w:p>
        </w:tc>
        <w:tc>
          <w:tcPr>
            <w:tcW w:w="7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C14C4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Admissions Policy; Terms and Conditions</w:t>
            </w:r>
          </w:p>
        </w:tc>
      </w:tr>
      <w:tr w:rsidR="00CF0BFF" w14:paraId="4AF5ED4B" w14:textId="77777777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D6FAC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External Reference Point(s)</w:t>
            </w:r>
          </w:p>
        </w:tc>
        <w:tc>
          <w:tcPr>
            <w:tcW w:w="7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41DE33" w14:textId="77777777" w:rsidR="00CF0B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UK Quality Code: Admissions, Recruitment and Widening Access</w:t>
            </w:r>
          </w:p>
        </w:tc>
      </w:tr>
    </w:tbl>
    <w:p w14:paraId="579D3AE0" w14:textId="77777777" w:rsidR="00CF0BFF" w:rsidRDefault="00CF0BFF">
      <w:pPr>
        <w:rPr>
          <w:rFonts w:ascii="Verdana" w:eastAsia="Verdana" w:hAnsi="Verdana" w:cs="Verdana"/>
          <w:sz w:val="20"/>
          <w:szCs w:val="20"/>
        </w:rPr>
      </w:pPr>
    </w:p>
    <w:sectPr w:rsidR="00CF0BFF">
      <w:headerReference w:type="default" r:id="rId8"/>
      <w:footerReference w:type="default" r:id="rId9"/>
      <w:headerReference w:type="first" r:id="rId10"/>
      <w:pgSz w:w="11900" w:h="16840"/>
      <w:pgMar w:top="1440" w:right="1440" w:bottom="1440" w:left="144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BA1C" w14:textId="77777777" w:rsidR="00101AAC" w:rsidRDefault="00101AAC">
      <w:pPr>
        <w:spacing w:after="0" w:line="240" w:lineRule="auto"/>
      </w:pPr>
      <w:r>
        <w:separator/>
      </w:r>
    </w:p>
  </w:endnote>
  <w:endnote w:type="continuationSeparator" w:id="0">
    <w:p w14:paraId="16FDE1B6" w14:textId="77777777" w:rsidR="00101AAC" w:rsidRDefault="0010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ont1453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35A4" w14:textId="77777777" w:rsidR="00CF0BFF" w:rsidRDefault="00000000" w:rsidP="00864271">
    <w:pPr>
      <w:pStyle w:val="Footer"/>
    </w:pPr>
    <w:r>
      <w:fldChar w:fldCharType="begin"/>
    </w:r>
    <w:r>
      <w:instrText>PAGE</w:instrText>
    </w:r>
    <w:r>
      <w:fldChar w:fldCharType="separate"/>
    </w:r>
    <w:r w:rsidR="003135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CE18" w14:textId="77777777" w:rsidR="00101AAC" w:rsidRDefault="00101AAC">
      <w:pPr>
        <w:spacing w:after="0" w:line="240" w:lineRule="auto"/>
      </w:pPr>
      <w:r>
        <w:separator/>
      </w:r>
    </w:p>
  </w:footnote>
  <w:footnote w:type="continuationSeparator" w:id="0">
    <w:p w14:paraId="7EC887E1" w14:textId="77777777" w:rsidR="00101AAC" w:rsidRDefault="0010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2A28" w14:textId="77777777" w:rsidR="00CF0BFF" w:rsidRDefault="00000000" w:rsidP="00864271">
    <w:pPr>
      <w:pStyle w:val="Header"/>
    </w:pPr>
    <w:r>
      <w:t>Late Enrolment Approval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1F2C" w14:textId="28BCC758" w:rsidR="00CF0BFF" w:rsidRDefault="008C6367" w:rsidP="00864271">
    <w:pPr>
      <w:ind w:hanging="709"/>
    </w:pPr>
    <w:r w:rsidRPr="00574407">
      <w:rPr>
        <w:noProof/>
      </w:rPr>
      <w:drawing>
        <wp:inline distT="0" distB="0" distL="0" distR="0" wp14:anchorId="0127E061" wp14:editId="71D7973E">
          <wp:extent cx="2314800" cy="658800"/>
          <wp:effectExtent l="0" t="0" r="0" b="0"/>
          <wp:docPr id="3" name="Picture 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8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20E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67D3C"/>
    <w:multiLevelType w:val="multilevel"/>
    <w:tmpl w:val="0334251A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28F6"/>
    <w:multiLevelType w:val="multilevel"/>
    <w:tmpl w:val="AACE16FC"/>
    <w:lvl w:ilvl="0">
      <w:start w:val="1"/>
      <w:numFmt w:val="bullet"/>
      <w:pStyle w:val="MultilevelBulletList1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268"/>
        </w:tabs>
        <w:ind w:left="2268" w:hanging="567"/>
      </w:pPr>
      <w:rPr>
        <w:rFonts w:ascii="font1453" w:hAnsi="font1453" w:hint="default"/>
      </w:rPr>
    </w:lvl>
    <w:lvl w:ilvl="2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2D4281"/>
    <w:multiLevelType w:val="multilevel"/>
    <w:tmpl w:val="6DBC4EF8"/>
    <w:styleLink w:val="CurrentList5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E62475D"/>
    <w:multiLevelType w:val="multilevel"/>
    <w:tmpl w:val="1CE29408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086A"/>
    <w:multiLevelType w:val="multilevel"/>
    <w:tmpl w:val="0409001F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5F75455F"/>
    <w:multiLevelType w:val="multilevel"/>
    <w:tmpl w:val="C8608496"/>
    <w:styleLink w:val="StandardBulletLis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1701"/>
        </w:tabs>
        <w:ind w:left="2268" w:hanging="567"/>
      </w:pPr>
      <w:rPr>
        <w:rFonts w:ascii="font1453" w:hAnsi="font1453" w:hint="default"/>
      </w:rPr>
    </w:lvl>
    <w:lvl w:ilvl="2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6452223"/>
    <w:multiLevelType w:val="multilevel"/>
    <w:tmpl w:val="CDFCDD7C"/>
    <w:lvl w:ilvl="0">
      <w:start w:val="1"/>
      <w:numFmt w:val="decimal"/>
      <w:pStyle w:val="MultilevelList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6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69E11F60"/>
    <w:multiLevelType w:val="multilevel"/>
    <w:tmpl w:val="C1D6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2AB61E4"/>
    <w:multiLevelType w:val="multilevel"/>
    <w:tmpl w:val="302C917A"/>
    <w:styleLink w:val="CurrentList3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7CFA5268"/>
    <w:multiLevelType w:val="multilevel"/>
    <w:tmpl w:val="9DC40532"/>
    <w:styleLink w:val="CurrentList6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26974"/>
    <w:multiLevelType w:val="multilevel"/>
    <w:tmpl w:val="1CE2940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26354">
    <w:abstractNumId w:val="8"/>
  </w:num>
  <w:num w:numId="2" w16cid:durableId="710494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94118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0523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59261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99580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6739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8601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91239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1492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14237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1002608">
    <w:abstractNumId w:val="1"/>
  </w:num>
  <w:num w:numId="13" w16cid:durableId="96097884">
    <w:abstractNumId w:val="11"/>
  </w:num>
  <w:num w:numId="14" w16cid:durableId="1407610485">
    <w:abstractNumId w:val="5"/>
  </w:num>
  <w:num w:numId="15" w16cid:durableId="1452675800">
    <w:abstractNumId w:val="9"/>
  </w:num>
  <w:num w:numId="16" w16cid:durableId="663708533">
    <w:abstractNumId w:val="4"/>
  </w:num>
  <w:num w:numId="17" w16cid:durableId="1133987990">
    <w:abstractNumId w:val="3"/>
  </w:num>
  <w:num w:numId="18" w16cid:durableId="1670795410">
    <w:abstractNumId w:val="10"/>
  </w:num>
  <w:num w:numId="19" w16cid:durableId="2061980949">
    <w:abstractNumId w:val="0"/>
  </w:num>
  <w:num w:numId="20" w16cid:durableId="1809472657">
    <w:abstractNumId w:val="0"/>
  </w:num>
  <w:num w:numId="21" w16cid:durableId="1851530007">
    <w:abstractNumId w:val="7"/>
  </w:num>
  <w:num w:numId="22" w16cid:durableId="35548161">
    <w:abstractNumId w:val="2"/>
  </w:num>
  <w:num w:numId="23" w16cid:durableId="1096756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FF"/>
    <w:rsid w:val="00101AAC"/>
    <w:rsid w:val="003135D4"/>
    <w:rsid w:val="00864271"/>
    <w:rsid w:val="008C6367"/>
    <w:rsid w:val="00CF0BFF"/>
    <w:rsid w:val="00E0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76156"/>
  <w15:docId w15:val="{B8FEB735-2215-264E-B263-4B4B9CAC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367"/>
    <w:rPr>
      <w:rFonts w:eastAsia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367"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367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367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36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367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3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8C636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6367"/>
  </w:style>
  <w:style w:type="numbering" w:customStyle="1" w:styleId="Bullets">
    <w:name w:val="Bullets"/>
    <w:basedOn w:val="NoList"/>
    <w:uiPriority w:val="99"/>
    <w:rsid w:val="008C6367"/>
    <w:pPr>
      <w:numPr>
        <w:numId w:val="12"/>
      </w:numPr>
    </w:pPr>
  </w:style>
  <w:style w:type="numbering" w:customStyle="1" w:styleId="CurrentList1">
    <w:name w:val="Current List1"/>
    <w:uiPriority w:val="99"/>
    <w:rsid w:val="008C6367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63710"/>
    <w:rPr>
      <w:rFonts w:eastAsia="Calibri" w:cs="Calibri"/>
      <w:sz w:val="36"/>
      <w:szCs w:val="36"/>
    </w:rPr>
  </w:style>
  <w:style w:type="numbering" w:customStyle="1" w:styleId="CurrentList2">
    <w:name w:val="Current List2"/>
    <w:uiPriority w:val="99"/>
    <w:rsid w:val="008C6367"/>
    <w:pPr>
      <w:numPr>
        <w:numId w:val="14"/>
      </w:numPr>
    </w:pPr>
  </w:style>
  <w:style w:type="numbering" w:customStyle="1" w:styleId="CurrentList3">
    <w:name w:val="Current List3"/>
    <w:uiPriority w:val="99"/>
    <w:rsid w:val="008C6367"/>
    <w:pPr>
      <w:numPr>
        <w:numId w:val="15"/>
      </w:numPr>
    </w:pPr>
  </w:style>
  <w:style w:type="numbering" w:customStyle="1" w:styleId="CurrentList4">
    <w:name w:val="Current List4"/>
    <w:uiPriority w:val="99"/>
    <w:rsid w:val="008C6367"/>
    <w:pPr>
      <w:numPr>
        <w:numId w:val="16"/>
      </w:numPr>
    </w:pPr>
  </w:style>
  <w:style w:type="numbering" w:customStyle="1" w:styleId="CurrentList5">
    <w:name w:val="Current List5"/>
    <w:uiPriority w:val="99"/>
    <w:rsid w:val="008C6367"/>
    <w:pPr>
      <w:numPr>
        <w:numId w:val="17"/>
      </w:numPr>
    </w:pPr>
  </w:style>
  <w:style w:type="numbering" w:customStyle="1" w:styleId="CurrentList6">
    <w:name w:val="Current List6"/>
    <w:uiPriority w:val="99"/>
    <w:rsid w:val="008C6367"/>
    <w:pPr>
      <w:numPr>
        <w:numId w:val="1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8C636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C6367"/>
    <w:pPr>
      <w:tabs>
        <w:tab w:val="center" w:pos="4513"/>
        <w:tab w:val="right" w:pos="9026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8C6367"/>
    <w:rPr>
      <w:rFonts w:eastAsia="Calibri" w:cs="Calibri"/>
    </w:rPr>
  </w:style>
  <w:style w:type="paragraph" w:styleId="Revision">
    <w:name w:val="Revision"/>
    <w:hidden/>
    <w:uiPriority w:val="99"/>
    <w:semiHidden/>
    <w:rsid w:val="00617857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8C63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C63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6367"/>
    <w:rPr>
      <w:rFonts w:eastAsia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6367"/>
    <w:pPr>
      <w:tabs>
        <w:tab w:val="center" w:pos="4513"/>
        <w:tab w:val="right" w:pos="9026"/>
      </w:tabs>
    </w:pPr>
    <w:rPr>
      <w:color w:val="C8C8C8"/>
      <w14:textFill>
        <w14:solidFill>
          <w14:srgbClr w14:val="C8C8C8">
            <w14:lumMod w14:val="50000"/>
          </w14:srgbClr>
        </w14:solidFill>
      </w14:textFill>
    </w:rPr>
  </w:style>
  <w:style w:type="character" w:customStyle="1" w:styleId="HeaderChar">
    <w:name w:val="Header Char"/>
    <w:basedOn w:val="DefaultParagraphFont"/>
    <w:link w:val="Header"/>
    <w:uiPriority w:val="99"/>
    <w:rsid w:val="008C6367"/>
    <w:rPr>
      <w:rFonts w:eastAsia="Calibri" w:cs="Calibri"/>
      <w:color w:val="C8C8C8"/>
      <w14:textFill>
        <w14:solidFill>
          <w14:srgbClr w14:val="C8C8C8">
            <w14:lumMod w14:val="50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qFormat/>
    <w:rsid w:val="008C6367"/>
    <w:rPr>
      <w:color w:val="0000FF"/>
      <w:u w:val="none"/>
    </w:rPr>
  </w:style>
  <w:style w:type="paragraph" w:styleId="ListBullet">
    <w:name w:val="List Bullet"/>
    <w:basedOn w:val="Normal"/>
    <w:uiPriority w:val="99"/>
    <w:semiHidden/>
    <w:unhideWhenUsed/>
    <w:rsid w:val="008C6367"/>
    <w:pPr>
      <w:numPr>
        <w:numId w:val="20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17857"/>
    <w:rPr>
      <w:rFonts w:eastAsia="Calibri" w:cs="Calibr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17857"/>
    <w:rPr>
      <w:rFonts w:eastAsia="Calibri" w:cs="Calibr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857"/>
    <w:rPr>
      <w:rFonts w:eastAsia="Calibri" w:cs="Calibri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857"/>
    <w:rPr>
      <w:rFonts w:eastAsia="Calibri" w:cs="Calibri"/>
      <w:b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857"/>
    <w:rPr>
      <w:rFonts w:eastAsia="Calibri" w:cs="Calibri"/>
      <w:b/>
      <w:sz w:val="20"/>
      <w:szCs w:val="20"/>
    </w:rPr>
  </w:style>
  <w:style w:type="paragraph" w:customStyle="1" w:styleId="MultilevelList">
    <w:name w:val="Multilevel List"/>
    <w:aliases w:val="Numbered"/>
    <w:basedOn w:val="Normal"/>
    <w:qFormat/>
    <w:rsid w:val="008C6367"/>
    <w:pPr>
      <w:numPr>
        <w:numId w:val="21"/>
      </w:numPr>
    </w:pPr>
  </w:style>
  <w:style w:type="paragraph" w:customStyle="1" w:styleId="MultilevelBulletList1">
    <w:name w:val="Multilevel Bullet List 1"/>
    <w:basedOn w:val="MultilevelList"/>
    <w:autoRedefine/>
    <w:qFormat/>
    <w:rsid w:val="008C6367"/>
    <w:pPr>
      <w:numPr>
        <w:numId w:val="22"/>
      </w:numPr>
    </w:pPr>
  </w:style>
  <w:style w:type="paragraph" w:styleId="NormalWeb">
    <w:name w:val="Normal (Web)"/>
    <w:basedOn w:val="Normal"/>
    <w:uiPriority w:val="99"/>
    <w:semiHidden/>
    <w:unhideWhenUsed/>
    <w:rsid w:val="008C63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C6367"/>
  </w:style>
  <w:style w:type="numbering" w:customStyle="1" w:styleId="StandardBulletList">
    <w:name w:val="Standard Bullet List"/>
    <w:basedOn w:val="NoList"/>
    <w:uiPriority w:val="99"/>
    <w:rsid w:val="008C6367"/>
    <w:pPr>
      <w:numPr>
        <w:numId w:val="23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8C6367"/>
    <w:pPr>
      <w:keepNext/>
      <w:keepLines/>
      <w:spacing w:before="360" w:after="80"/>
    </w:pPr>
    <w:rPr>
      <w:rFonts w:eastAsia="Georgia" w:cs="Georgia"/>
      <w:i/>
      <w:color w:val="666666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C6367"/>
    <w:rPr>
      <w:rFonts w:eastAsia="Georgia" w:cs="Georgia"/>
      <w:i/>
      <w:color w:val="666666"/>
      <w:sz w:val="36"/>
      <w:szCs w:val="36"/>
    </w:rPr>
  </w:style>
  <w:style w:type="paragraph" w:customStyle="1" w:styleId="TableStylewithSingleSpacing">
    <w:name w:val="Table Style with Single Spacing"/>
    <w:basedOn w:val="Normal"/>
    <w:qFormat/>
    <w:rsid w:val="008C6367"/>
    <w:pPr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C6367"/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C6367"/>
    <w:rPr>
      <w:rFonts w:eastAsia="Calibri" w:cs="Calibri"/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8C63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C636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C6367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8C6367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+z2rF7i/fc2PbEhNK25Yr503Q==">AMUW2mVsf+1L6179nt0QxxInZ7KN/qvyMJuDYzwQ59dthgit61jTvWh6+ZoStmJAfiyMTj8d9S0kewFO7nvN+5s8OUvI09MDLIs0AyYH1O+f0u3ghhqGVAxkN0kOHg/fcZo+ht5TJAfG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Smith</dc:creator>
  <cp:lastModifiedBy>Natalie Mitchell</cp:lastModifiedBy>
  <cp:revision>3</cp:revision>
  <dcterms:created xsi:type="dcterms:W3CDTF">2023-02-07T09:48:00Z</dcterms:created>
  <dcterms:modified xsi:type="dcterms:W3CDTF">2023-02-07T09:48:00Z</dcterms:modified>
</cp:coreProperties>
</file>